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41C3D" w14:textId="77777777" w:rsidR="00385620" w:rsidRPr="004F7C9B" w:rsidRDefault="00385620" w:rsidP="00385620">
      <w:pPr>
        <w:tabs>
          <w:tab w:val="left" w:pos="426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bookmarkStart w:id="0" w:name="_Hlk216442781"/>
    </w:p>
    <w:p w14:paraId="4C9C2FD8" w14:textId="77777777" w:rsidR="00385620" w:rsidRPr="004F7C9B" w:rsidRDefault="00385620" w:rsidP="00385620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1B3A3DBD" wp14:editId="245F2FF6">
            <wp:simplePos x="0" y="0"/>
            <wp:positionH relativeFrom="column">
              <wp:posOffset>2838450</wp:posOffset>
            </wp:positionH>
            <wp:positionV relativeFrom="paragraph">
              <wp:posOffset>19050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E44996" w14:textId="77777777" w:rsidR="00385620" w:rsidRPr="004F7C9B" w:rsidRDefault="00385620" w:rsidP="00385620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36E7CA59" w14:textId="77777777" w:rsidR="00385620" w:rsidRPr="006E5FC7" w:rsidRDefault="00385620" w:rsidP="00385620">
      <w:pPr>
        <w:spacing w:after="0" w:line="240" w:lineRule="auto"/>
        <w:ind w:right="-1"/>
        <w:jc w:val="center"/>
        <w:rPr>
          <w:rFonts w:ascii="Times New Roman" w:hAnsi="Times New Roman"/>
          <w:sz w:val="12"/>
          <w:szCs w:val="12"/>
        </w:rPr>
      </w:pPr>
    </w:p>
    <w:p w14:paraId="754A7D6A" w14:textId="77777777" w:rsidR="00385620" w:rsidRDefault="00385620" w:rsidP="00385620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5BA377B" w14:textId="77777777" w:rsidR="00385620" w:rsidRPr="004F7C9B" w:rsidRDefault="00385620" w:rsidP="00385620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F7C9B">
        <w:rPr>
          <w:rFonts w:ascii="Times New Roman" w:eastAsia="Calibri" w:hAnsi="Times New Roman"/>
          <w:b/>
          <w:sz w:val="28"/>
          <w:szCs w:val="28"/>
        </w:rPr>
        <w:t>МАЛИНСЬКА МІСЬКА РАДА ЖИТОМИРСЬКОЇ ОБЛАСТІ</w:t>
      </w:r>
    </w:p>
    <w:p w14:paraId="13EF39C9" w14:textId="77777777" w:rsidR="00385620" w:rsidRPr="004F7C9B" w:rsidRDefault="00385620" w:rsidP="00385620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4F7C9B"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14:paraId="5B888E2A" w14:textId="77777777" w:rsidR="00385620" w:rsidRPr="00657810" w:rsidRDefault="00385620" w:rsidP="00385620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14:paraId="20C2B94D" w14:textId="77777777" w:rsidR="00385620" w:rsidRPr="004F7C9B" w:rsidRDefault="00385620" w:rsidP="00385620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</w:rPr>
      </w:pPr>
      <w:r w:rsidRPr="004F7C9B"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 w:rsidRPr="004F7C9B"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 w:rsidRPr="004F7C9B"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14:paraId="694B82DB" w14:textId="77777777" w:rsidR="00385620" w:rsidRDefault="00385620" w:rsidP="00385620">
      <w:pPr>
        <w:tabs>
          <w:tab w:val="left" w:pos="2985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F7C9B">
        <w:rPr>
          <w:rFonts w:ascii="Times New Roman" w:hAnsi="Times New Roman"/>
          <w:bCs/>
          <w:sz w:val="24"/>
          <w:szCs w:val="24"/>
        </w:rPr>
        <w:t xml:space="preserve">м. </w:t>
      </w:r>
      <w:proofErr w:type="spellStart"/>
      <w:r w:rsidRPr="004F7C9B">
        <w:rPr>
          <w:rFonts w:ascii="Times New Roman" w:hAnsi="Times New Roman"/>
          <w:bCs/>
          <w:sz w:val="24"/>
          <w:szCs w:val="24"/>
        </w:rPr>
        <w:t>Малин</w:t>
      </w:r>
      <w:proofErr w:type="spellEnd"/>
    </w:p>
    <w:p w14:paraId="10E7FB21" w14:textId="046CE15B" w:rsidR="00385620" w:rsidRPr="00963761" w:rsidRDefault="00385620" w:rsidP="00385620">
      <w:pPr>
        <w:tabs>
          <w:tab w:val="left" w:pos="2985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6F02F9">
        <w:rPr>
          <w:rFonts w:ascii="Times New Roman" w:hAnsi="Times New Roman"/>
          <w:bCs/>
          <w:sz w:val="28"/>
          <w:szCs w:val="28"/>
        </w:rPr>
        <w:t>29</w:t>
      </w:r>
      <w:r>
        <w:rPr>
          <w:rFonts w:ascii="Times New Roman" w:hAnsi="Times New Roman"/>
          <w:bCs/>
          <w:sz w:val="28"/>
          <w:szCs w:val="28"/>
        </w:rPr>
        <w:t>.01.2026</w:t>
      </w:r>
      <w:r w:rsidRPr="00963761">
        <w:rPr>
          <w:rFonts w:ascii="Times New Roman" w:hAnsi="Times New Roman"/>
          <w:bCs/>
          <w:sz w:val="28"/>
          <w:szCs w:val="28"/>
        </w:rPr>
        <w:t xml:space="preserve">  № </w:t>
      </w:r>
      <w:r w:rsidR="006F02F9">
        <w:rPr>
          <w:rFonts w:ascii="Times New Roman" w:hAnsi="Times New Roman"/>
          <w:bCs/>
          <w:sz w:val="28"/>
          <w:szCs w:val="28"/>
        </w:rPr>
        <w:t>39</w:t>
      </w:r>
    </w:p>
    <w:p w14:paraId="2E99E639" w14:textId="77777777" w:rsidR="00385620" w:rsidRDefault="00385620" w:rsidP="00385620">
      <w:pPr>
        <w:pStyle w:val="a4"/>
        <w:ind w:right="-1336"/>
        <w:rPr>
          <w:rFonts w:ascii="Times New Roman" w:hAnsi="Times New Roman"/>
          <w:sz w:val="28"/>
          <w:szCs w:val="24"/>
          <w:lang w:val="uk-UA"/>
        </w:rPr>
      </w:pPr>
      <w:bookmarkStart w:id="1" w:name="_Hlk194918626"/>
      <w:bookmarkStart w:id="2" w:name="_Hlk194919456"/>
      <w:r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965BA">
        <w:rPr>
          <w:rFonts w:ascii="Times New Roman" w:hAnsi="Times New Roman"/>
          <w:sz w:val="28"/>
          <w:szCs w:val="24"/>
          <w:lang w:val="uk-UA"/>
        </w:rPr>
        <w:t>постановку</w:t>
      </w:r>
      <w:r>
        <w:rPr>
          <w:rFonts w:ascii="Times New Roman" w:hAnsi="Times New Roman"/>
          <w:sz w:val="28"/>
          <w:szCs w:val="24"/>
          <w:lang w:val="uk-UA"/>
        </w:rPr>
        <w:t xml:space="preserve"> на квартирний облік</w:t>
      </w:r>
    </w:p>
    <w:p w14:paraId="6121EC40" w14:textId="77777777" w:rsidR="00385620" w:rsidRDefault="006965BA" w:rsidP="00385620">
      <w:pPr>
        <w:pStyle w:val="a4"/>
        <w:ind w:right="-1336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та впорядкування квартирної черги</w:t>
      </w:r>
    </w:p>
    <w:p w14:paraId="6D714164" w14:textId="77777777" w:rsidR="008776A9" w:rsidRDefault="008776A9" w:rsidP="00385620">
      <w:pPr>
        <w:pStyle w:val="a4"/>
        <w:ind w:right="-1336"/>
        <w:rPr>
          <w:rFonts w:ascii="Times New Roman" w:hAnsi="Times New Roman"/>
          <w:sz w:val="28"/>
          <w:szCs w:val="24"/>
          <w:lang w:val="uk-UA"/>
        </w:rPr>
      </w:pPr>
    </w:p>
    <w:bookmarkEnd w:id="1"/>
    <w:bookmarkEnd w:id="2"/>
    <w:p w14:paraId="2CE699FB" w14:textId="77777777" w:rsidR="00385620" w:rsidRPr="009D1CC1" w:rsidRDefault="00385620" w:rsidP="00385620">
      <w:pPr>
        <w:tabs>
          <w:tab w:val="decimal" w:pos="426"/>
        </w:tabs>
        <w:spacing w:after="0" w:line="240" w:lineRule="auto"/>
        <w:ind w:firstLine="708"/>
        <w:jc w:val="both"/>
        <w:rPr>
          <w:rFonts w:ascii="Times New Roman" w:hAnsi="Times New Roman"/>
          <w:sz w:val="14"/>
          <w:szCs w:val="8"/>
        </w:rPr>
      </w:pPr>
    </w:p>
    <w:p w14:paraId="25AE0761" w14:textId="77777777" w:rsidR="00385620" w:rsidRPr="000C103B" w:rsidRDefault="00385620" w:rsidP="0038562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</w:t>
      </w:r>
      <w:r w:rsidR="00761A80">
        <w:rPr>
          <w:rFonts w:ascii="Times New Roman" w:hAnsi="Times New Roman"/>
          <w:sz w:val="28"/>
          <w:szCs w:val="20"/>
        </w:rPr>
        <w:t xml:space="preserve">   </w:t>
      </w:r>
      <w:r w:rsidRPr="000C103B">
        <w:rPr>
          <w:rFonts w:ascii="Times New Roman" w:hAnsi="Times New Roman"/>
          <w:sz w:val="28"/>
          <w:szCs w:val="20"/>
        </w:rPr>
        <w:t xml:space="preserve">Керуючись законами України «Про статус ветеранів війни, гарантії їх соціального захисту», «Про місцеве самоврядування в Україні», </w:t>
      </w:r>
      <w:bookmarkStart w:id="3" w:name="_Hlk194919255"/>
      <w:r w:rsidRPr="000C103B">
        <w:rPr>
          <w:rFonts w:ascii="Times New Roman" w:hAnsi="Times New Roman"/>
          <w:sz w:val="28"/>
          <w:szCs w:val="20"/>
        </w:rPr>
        <w:t>Правилами обліку громадян, які потребують поліпшення житлових умов, і надання жилих приміщень в Українській РСР</w:t>
      </w:r>
      <w:r>
        <w:rPr>
          <w:rFonts w:ascii="Times New Roman" w:hAnsi="Times New Roman"/>
          <w:sz w:val="28"/>
          <w:szCs w:val="20"/>
        </w:rPr>
        <w:t>,</w:t>
      </w:r>
      <w:r w:rsidRPr="000C103B">
        <w:rPr>
          <w:rFonts w:ascii="Times New Roman" w:hAnsi="Times New Roman"/>
          <w:sz w:val="28"/>
          <w:szCs w:val="20"/>
        </w:rPr>
        <w:t xml:space="preserve"> затвердженими постановою Ради Міністрів Української РСР і Української республіканської ради професійних спілок </w:t>
      </w:r>
      <w:r>
        <w:rPr>
          <w:rFonts w:ascii="Times New Roman" w:hAnsi="Times New Roman"/>
          <w:sz w:val="28"/>
          <w:szCs w:val="20"/>
        </w:rPr>
        <w:t xml:space="preserve">                   </w:t>
      </w:r>
      <w:r w:rsidRPr="000C103B">
        <w:rPr>
          <w:rFonts w:ascii="Times New Roman" w:hAnsi="Times New Roman"/>
          <w:sz w:val="28"/>
          <w:szCs w:val="20"/>
        </w:rPr>
        <w:t>від 11.12.1984 №</w:t>
      </w:r>
      <w:r>
        <w:rPr>
          <w:rFonts w:ascii="Times New Roman" w:hAnsi="Times New Roman"/>
          <w:sz w:val="28"/>
          <w:szCs w:val="20"/>
        </w:rPr>
        <w:t xml:space="preserve"> </w:t>
      </w:r>
      <w:r w:rsidRPr="000C103B">
        <w:rPr>
          <w:rFonts w:ascii="Times New Roman" w:hAnsi="Times New Roman"/>
          <w:sz w:val="28"/>
          <w:szCs w:val="20"/>
        </w:rPr>
        <w:t>470,</w:t>
      </w:r>
      <w:bookmarkEnd w:id="3"/>
      <w:r w:rsidRPr="000C103B">
        <w:rPr>
          <w:rFonts w:ascii="Times New Roman" w:hAnsi="Times New Roman"/>
          <w:sz w:val="28"/>
          <w:szCs w:val="20"/>
        </w:rPr>
        <w:t xml:space="preserve"> рішенням виконавчого комітету від 21.05.2021 №162 «Про затвердження Положення про квартирний облік громадян, які потребують поліпшення житлових умов при </w:t>
      </w:r>
      <w:r w:rsidRPr="006943B1">
        <w:rPr>
          <w:rFonts w:ascii="Times New Roman" w:hAnsi="Times New Roman"/>
          <w:sz w:val="28"/>
          <w:szCs w:val="28"/>
        </w:rPr>
        <w:t>виконавчому комітеті Малинської міськ</w:t>
      </w:r>
      <w:r>
        <w:rPr>
          <w:rFonts w:ascii="Times New Roman" w:hAnsi="Times New Roman"/>
          <w:sz w:val="28"/>
          <w:szCs w:val="28"/>
        </w:rPr>
        <w:t>ої ради</w:t>
      </w:r>
      <w:r w:rsidR="00AD08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(в новій редакції)</w:t>
      </w:r>
      <w:r w:rsidRPr="006943B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="00AD08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ротокол засідання комісії з житлових питань від </w:t>
      </w:r>
      <w:r w:rsidR="00570CBE" w:rsidRPr="00570CBE">
        <w:rPr>
          <w:rFonts w:ascii="Times New Roman" w:hAnsi="Times New Roman"/>
          <w:sz w:val="28"/>
          <w:szCs w:val="28"/>
        </w:rPr>
        <w:t>27</w:t>
      </w:r>
      <w:r w:rsidRPr="00570CBE">
        <w:rPr>
          <w:rFonts w:ascii="Times New Roman" w:hAnsi="Times New Roman"/>
          <w:sz w:val="28"/>
          <w:szCs w:val="28"/>
        </w:rPr>
        <w:t>.01.2026</w:t>
      </w:r>
      <w:r>
        <w:rPr>
          <w:rFonts w:ascii="Times New Roman" w:hAnsi="Times New Roman"/>
          <w:sz w:val="28"/>
          <w:szCs w:val="28"/>
        </w:rPr>
        <w:t>,</w:t>
      </w:r>
      <w:r w:rsidRPr="006943B1">
        <w:rPr>
          <w:rFonts w:ascii="Times New Roman" w:hAnsi="Times New Roman"/>
          <w:sz w:val="28"/>
          <w:szCs w:val="28"/>
        </w:rPr>
        <w:t xml:space="preserve"> </w:t>
      </w:r>
      <w:r w:rsidR="00570CBE">
        <w:rPr>
          <w:rFonts w:ascii="Times New Roman" w:hAnsi="Times New Roman"/>
          <w:sz w:val="28"/>
          <w:szCs w:val="28"/>
        </w:rPr>
        <w:t xml:space="preserve">лист управління праці та соціального захисту населення виконавчого комітету Малинської міської ради від 05.01.2026 №13/07 </w:t>
      </w:r>
      <w:r w:rsidRPr="006943B1">
        <w:rPr>
          <w:rFonts w:ascii="Times New Roman" w:hAnsi="Times New Roman"/>
          <w:sz w:val="28"/>
          <w:szCs w:val="28"/>
        </w:rPr>
        <w:t>виконавчий комітет міської ради</w:t>
      </w:r>
      <w:r w:rsidRPr="000C103B">
        <w:rPr>
          <w:rFonts w:ascii="Times New Roman" w:hAnsi="Times New Roman"/>
          <w:sz w:val="28"/>
          <w:szCs w:val="20"/>
        </w:rPr>
        <w:t xml:space="preserve">    </w:t>
      </w:r>
    </w:p>
    <w:p w14:paraId="205DDBDF" w14:textId="77777777" w:rsidR="00385620" w:rsidRDefault="00385620" w:rsidP="00385620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ВИРІШИВ:</w:t>
      </w:r>
    </w:p>
    <w:bookmarkEnd w:id="0"/>
    <w:p w14:paraId="4BC8C65D" w14:textId="77777777" w:rsidR="00385620" w:rsidRDefault="006965BA" w:rsidP="003856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i w:val="0"/>
          <w:iCs w:val="0"/>
          <w:sz w:val="28"/>
          <w:szCs w:val="24"/>
        </w:rPr>
        <w:t>Прийняти на квартирний облік</w:t>
      </w:r>
      <w:r w:rsidR="00385620" w:rsidRPr="00D01881"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 w:rsidR="00E65D00">
        <w:rPr>
          <w:rFonts w:ascii="Times New Roman" w:hAnsi="Times New Roman"/>
          <w:sz w:val="28"/>
          <w:szCs w:val="28"/>
        </w:rPr>
        <w:t>Арсеніну</w:t>
      </w:r>
      <w:proofErr w:type="spellEnd"/>
      <w:r w:rsidR="00E65D00">
        <w:rPr>
          <w:rFonts w:ascii="Times New Roman" w:hAnsi="Times New Roman"/>
          <w:sz w:val="28"/>
          <w:szCs w:val="28"/>
        </w:rPr>
        <w:t xml:space="preserve"> Василину Юріївну </w:t>
      </w:r>
      <w:r w:rsidR="00385620" w:rsidRPr="00D01881">
        <w:rPr>
          <w:rFonts w:ascii="Times New Roman" w:hAnsi="Times New Roman"/>
          <w:sz w:val="28"/>
          <w:szCs w:val="28"/>
        </w:rPr>
        <w:t>та включити у список осіб,</w:t>
      </w:r>
      <w:r w:rsidR="0068187C" w:rsidRPr="00D01881">
        <w:rPr>
          <w:rFonts w:ascii="Times New Roman" w:hAnsi="Times New Roman"/>
          <w:sz w:val="28"/>
          <w:szCs w:val="20"/>
        </w:rPr>
        <w:t xml:space="preserve"> які мають право на </w:t>
      </w:r>
      <w:r w:rsidR="0068187C" w:rsidRPr="006378E9">
        <w:rPr>
          <w:rFonts w:ascii="Times New Roman" w:hAnsi="Times New Roman"/>
          <w:sz w:val="28"/>
          <w:szCs w:val="20"/>
        </w:rPr>
        <w:t xml:space="preserve">першочергове </w:t>
      </w:r>
      <w:r w:rsidR="0068187C" w:rsidRPr="00D01881">
        <w:rPr>
          <w:rFonts w:ascii="Times New Roman" w:hAnsi="Times New Roman"/>
          <w:sz w:val="28"/>
          <w:szCs w:val="20"/>
        </w:rPr>
        <w:t>отримання жилого приміщення</w:t>
      </w:r>
      <w:r w:rsidR="00385620" w:rsidRPr="00D01881">
        <w:rPr>
          <w:rFonts w:ascii="Times New Roman" w:hAnsi="Times New Roman"/>
          <w:sz w:val="28"/>
          <w:szCs w:val="28"/>
        </w:rPr>
        <w:t xml:space="preserve"> </w:t>
      </w:r>
      <w:r w:rsidR="00B02FED">
        <w:rPr>
          <w:rFonts w:ascii="Times New Roman" w:hAnsi="Times New Roman"/>
          <w:sz w:val="28"/>
          <w:szCs w:val="28"/>
        </w:rPr>
        <w:t>(внутрішньо переміщена особа</w:t>
      </w:r>
      <w:r w:rsidR="00385620" w:rsidRPr="00D01881">
        <w:rPr>
          <w:rFonts w:ascii="Times New Roman" w:hAnsi="Times New Roman"/>
          <w:sz w:val="28"/>
          <w:szCs w:val="28"/>
        </w:rPr>
        <w:t>)</w:t>
      </w:r>
      <w:r w:rsidR="00385620">
        <w:rPr>
          <w:rFonts w:ascii="Times New Roman" w:hAnsi="Times New Roman"/>
          <w:sz w:val="28"/>
          <w:szCs w:val="28"/>
        </w:rPr>
        <w:t>.</w:t>
      </w:r>
    </w:p>
    <w:p w14:paraId="706EBB25" w14:textId="77777777" w:rsidR="00385620" w:rsidRPr="00D77E7C" w:rsidRDefault="00385620" w:rsidP="003856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77E7C"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Прийняти на квартирний облік </w:t>
      </w:r>
      <w:r w:rsidR="00B02FED" w:rsidRPr="00D01881">
        <w:rPr>
          <w:rFonts w:ascii="Times New Roman" w:hAnsi="Times New Roman"/>
          <w:sz w:val="28"/>
          <w:szCs w:val="28"/>
        </w:rPr>
        <w:t>сім’ю</w:t>
      </w:r>
      <w:r w:rsidR="00B02FED"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 </w:t>
      </w:r>
      <w:r>
        <w:rPr>
          <w:rStyle w:val="a3"/>
          <w:rFonts w:ascii="Times New Roman" w:hAnsi="Times New Roman"/>
          <w:i w:val="0"/>
          <w:iCs w:val="0"/>
          <w:sz w:val="28"/>
          <w:szCs w:val="24"/>
        </w:rPr>
        <w:t>гр.</w:t>
      </w:r>
      <w:r w:rsidRPr="00D018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2FED">
        <w:rPr>
          <w:rFonts w:ascii="Times New Roman" w:hAnsi="Times New Roman"/>
          <w:sz w:val="28"/>
          <w:szCs w:val="28"/>
        </w:rPr>
        <w:t>Номеровського</w:t>
      </w:r>
      <w:proofErr w:type="spellEnd"/>
      <w:r w:rsidR="00B02FED">
        <w:rPr>
          <w:rFonts w:ascii="Times New Roman" w:hAnsi="Times New Roman"/>
          <w:sz w:val="28"/>
          <w:szCs w:val="28"/>
        </w:rPr>
        <w:t xml:space="preserve"> Івана Олексійовича</w:t>
      </w:r>
      <w:r w:rsidRPr="00D01881">
        <w:rPr>
          <w:rFonts w:ascii="Times New Roman" w:hAnsi="Times New Roman"/>
          <w:sz w:val="28"/>
          <w:szCs w:val="28"/>
        </w:rPr>
        <w:t xml:space="preserve"> </w:t>
      </w:r>
      <w:r w:rsidR="00B02FED" w:rsidRPr="00D01881">
        <w:rPr>
          <w:rFonts w:ascii="Times New Roman" w:hAnsi="Times New Roman"/>
          <w:sz w:val="28"/>
          <w:szCs w:val="28"/>
        </w:rPr>
        <w:t xml:space="preserve">та членів його сім’ї (він, дружина – </w:t>
      </w:r>
      <w:proofErr w:type="spellStart"/>
      <w:r w:rsidR="00B02FED">
        <w:rPr>
          <w:rFonts w:ascii="Times New Roman" w:hAnsi="Times New Roman"/>
          <w:sz w:val="28"/>
          <w:szCs w:val="28"/>
        </w:rPr>
        <w:t>Номеровська</w:t>
      </w:r>
      <w:proofErr w:type="spellEnd"/>
      <w:r w:rsidR="00B02FED">
        <w:rPr>
          <w:rFonts w:ascii="Times New Roman" w:hAnsi="Times New Roman"/>
          <w:sz w:val="28"/>
          <w:szCs w:val="28"/>
        </w:rPr>
        <w:t xml:space="preserve"> Тетяна Павлівна) </w:t>
      </w:r>
      <w:r w:rsidRPr="00D01881">
        <w:rPr>
          <w:rFonts w:ascii="Times New Roman" w:hAnsi="Times New Roman"/>
          <w:sz w:val="28"/>
          <w:szCs w:val="20"/>
        </w:rPr>
        <w:t xml:space="preserve">та включити у список осіб, які мають право на </w:t>
      </w:r>
      <w:r w:rsidRPr="006378E9">
        <w:rPr>
          <w:rFonts w:ascii="Times New Roman" w:hAnsi="Times New Roman"/>
          <w:sz w:val="28"/>
          <w:szCs w:val="20"/>
        </w:rPr>
        <w:t xml:space="preserve">першочергове </w:t>
      </w:r>
      <w:r w:rsidRPr="00D01881">
        <w:rPr>
          <w:rFonts w:ascii="Times New Roman" w:hAnsi="Times New Roman"/>
          <w:sz w:val="28"/>
          <w:szCs w:val="20"/>
        </w:rPr>
        <w:t>отримання жилого приміщення (</w:t>
      </w:r>
      <w:r w:rsidR="002925B7">
        <w:rPr>
          <w:rFonts w:ascii="Times New Roman" w:hAnsi="Times New Roman"/>
          <w:sz w:val="28"/>
          <w:szCs w:val="20"/>
        </w:rPr>
        <w:t>«</w:t>
      </w:r>
      <w:r w:rsidRPr="00D01881">
        <w:rPr>
          <w:rFonts w:ascii="Times New Roman" w:hAnsi="Times New Roman"/>
          <w:sz w:val="28"/>
          <w:szCs w:val="20"/>
        </w:rPr>
        <w:t>учасник бойових дій», ст.12 ЗУ «Про статус ветеранів війни, гарантії їх соціального захисту»)</w:t>
      </w:r>
      <w:r>
        <w:rPr>
          <w:rFonts w:ascii="Times New Roman" w:hAnsi="Times New Roman"/>
          <w:sz w:val="28"/>
          <w:szCs w:val="20"/>
        </w:rPr>
        <w:t>.</w:t>
      </w:r>
    </w:p>
    <w:p w14:paraId="630E60B7" w14:textId="09E974E1" w:rsidR="00385620" w:rsidRDefault="00385620" w:rsidP="003856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77E7C">
        <w:rPr>
          <w:rStyle w:val="a3"/>
          <w:rFonts w:ascii="Times New Roman" w:hAnsi="Times New Roman"/>
          <w:i w:val="0"/>
          <w:iCs w:val="0"/>
          <w:sz w:val="28"/>
          <w:szCs w:val="24"/>
        </w:rPr>
        <w:t>Прийняти на квартирний облік</w:t>
      </w:r>
      <w:r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 </w:t>
      </w:r>
      <w:r w:rsidRPr="00D01881">
        <w:rPr>
          <w:rFonts w:ascii="Times New Roman" w:hAnsi="Times New Roman"/>
          <w:sz w:val="28"/>
          <w:szCs w:val="28"/>
        </w:rPr>
        <w:t xml:space="preserve">сім’ю гр. </w:t>
      </w:r>
      <w:r w:rsidR="000B35B7">
        <w:rPr>
          <w:rFonts w:ascii="Times New Roman" w:hAnsi="Times New Roman"/>
          <w:sz w:val="28"/>
          <w:szCs w:val="28"/>
        </w:rPr>
        <w:t xml:space="preserve">Мороз Катерини </w:t>
      </w:r>
      <w:r w:rsidR="00C6016D">
        <w:rPr>
          <w:rFonts w:ascii="Times New Roman" w:hAnsi="Times New Roman"/>
          <w:sz w:val="28"/>
          <w:szCs w:val="28"/>
        </w:rPr>
        <w:t>Михайлівни</w:t>
      </w:r>
      <w:r w:rsidR="000B35B7">
        <w:rPr>
          <w:rFonts w:ascii="Times New Roman" w:hAnsi="Times New Roman"/>
          <w:sz w:val="28"/>
          <w:szCs w:val="28"/>
        </w:rPr>
        <w:t xml:space="preserve"> та членів її</w:t>
      </w:r>
      <w:r w:rsidRPr="00D01881">
        <w:rPr>
          <w:rFonts w:ascii="Times New Roman" w:hAnsi="Times New Roman"/>
          <w:sz w:val="28"/>
          <w:szCs w:val="28"/>
        </w:rPr>
        <w:t xml:space="preserve"> сім’ї (в</w:t>
      </w:r>
      <w:r w:rsidR="000B35B7">
        <w:rPr>
          <w:rFonts w:ascii="Times New Roman" w:hAnsi="Times New Roman"/>
          <w:sz w:val="28"/>
          <w:szCs w:val="28"/>
        </w:rPr>
        <w:t>она</w:t>
      </w:r>
      <w:r w:rsidRPr="00D01881">
        <w:rPr>
          <w:rFonts w:ascii="Times New Roman" w:hAnsi="Times New Roman"/>
          <w:sz w:val="28"/>
          <w:szCs w:val="28"/>
        </w:rPr>
        <w:t xml:space="preserve">, </w:t>
      </w:r>
      <w:r w:rsidR="000B35B7">
        <w:rPr>
          <w:rFonts w:ascii="Times New Roman" w:hAnsi="Times New Roman"/>
          <w:sz w:val="28"/>
          <w:szCs w:val="28"/>
        </w:rPr>
        <w:t>чоловік</w:t>
      </w:r>
      <w:r w:rsidRPr="00D01881">
        <w:rPr>
          <w:rFonts w:ascii="Times New Roman" w:hAnsi="Times New Roman"/>
          <w:sz w:val="28"/>
          <w:szCs w:val="28"/>
        </w:rPr>
        <w:t xml:space="preserve"> – </w:t>
      </w:r>
      <w:r w:rsidR="000B35B7">
        <w:rPr>
          <w:rFonts w:ascii="Times New Roman" w:hAnsi="Times New Roman"/>
          <w:sz w:val="28"/>
          <w:szCs w:val="28"/>
        </w:rPr>
        <w:t>Мороз Артем Олегович</w:t>
      </w:r>
      <w:r w:rsidRPr="00D01881">
        <w:rPr>
          <w:rFonts w:ascii="Times New Roman" w:hAnsi="Times New Roman"/>
          <w:sz w:val="28"/>
          <w:szCs w:val="28"/>
        </w:rPr>
        <w:t xml:space="preserve">, </w:t>
      </w:r>
      <w:r w:rsidR="008878E3">
        <w:rPr>
          <w:rFonts w:ascii="Times New Roman" w:hAnsi="Times New Roman"/>
          <w:sz w:val="28"/>
          <w:szCs w:val="28"/>
        </w:rPr>
        <w:t>син</w:t>
      </w:r>
      <w:r w:rsidRPr="00D01881">
        <w:rPr>
          <w:rFonts w:ascii="Times New Roman" w:hAnsi="Times New Roman"/>
          <w:sz w:val="28"/>
          <w:szCs w:val="28"/>
        </w:rPr>
        <w:t xml:space="preserve"> – </w:t>
      </w:r>
      <w:r w:rsidR="000B35B7">
        <w:rPr>
          <w:rFonts w:ascii="Times New Roman" w:hAnsi="Times New Roman"/>
          <w:sz w:val="28"/>
          <w:szCs w:val="28"/>
        </w:rPr>
        <w:t>Мороз Матвій Артемович</w:t>
      </w:r>
      <w:r w:rsidRPr="00D01881">
        <w:rPr>
          <w:rFonts w:ascii="Times New Roman" w:hAnsi="Times New Roman"/>
          <w:sz w:val="28"/>
          <w:szCs w:val="28"/>
        </w:rPr>
        <w:t xml:space="preserve">) та включити у список осіб, на </w:t>
      </w:r>
      <w:r w:rsidRPr="006378E9">
        <w:rPr>
          <w:rFonts w:ascii="Times New Roman" w:hAnsi="Times New Roman"/>
          <w:sz w:val="28"/>
          <w:szCs w:val="28"/>
        </w:rPr>
        <w:t>п</w:t>
      </w:r>
      <w:r w:rsidR="008878E3" w:rsidRPr="006378E9">
        <w:rPr>
          <w:rFonts w:ascii="Times New Roman" w:hAnsi="Times New Roman"/>
          <w:sz w:val="28"/>
          <w:szCs w:val="28"/>
        </w:rPr>
        <w:t>ершо</w:t>
      </w:r>
      <w:r w:rsidRPr="006378E9">
        <w:rPr>
          <w:rFonts w:ascii="Times New Roman" w:hAnsi="Times New Roman"/>
          <w:sz w:val="28"/>
          <w:szCs w:val="28"/>
        </w:rPr>
        <w:t>чергове</w:t>
      </w:r>
      <w:r w:rsidRPr="00D01881">
        <w:rPr>
          <w:rFonts w:ascii="Times New Roman" w:hAnsi="Times New Roman"/>
          <w:sz w:val="28"/>
          <w:szCs w:val="28"/>
        </w:rPr>
        <w:t xml:space="preserve"> отримання жилого приміщення («учасник бойових дій» ст. 12 ЗУ «Про статус ветеранів війни, гарантії їх соціального захисту)</w:t>
      </w:r>
      <w:r>
        <w:rPr>
          <w:rFonts w:ascii="Times New Roman" w:hAnsi="Times New Roman"/>
          <w:sz w:val="28"/>
          <w:szCs w:val="28"/>
        </w:rPr>
        <w:t>.</w:t>
      </w:r>
    </w:p>
    <w:p w14:paraId="39A14A70" w14:textId="77777777" w:rsidR="00ED3784" w:rsidRDefault="00ED3784" w:rsidP="006378E9">
      <w:pPr>
        <w:pStyle w:val="a5"/>
        <w:numPr>
          <w:ilvl w:val="0"/>
          <w:numId w:val="1"/>
        </w:numPr>
        <w:ind w:left="0" w:firstLine="432"/>
        <w:jc w:val="both"/>
        <w:rPr>
          <w:rFonts w:ascii="Times New Roman" w:hAnsi="Times New Roman"/>
          <w:sz w:val="28"/>
          <w:szCs w:val="28"/>
        </w:rPr>
      </w:pPr>
      <w:r w:rsidRPr="006378E9"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Прийняти на квартирний облік </w:t>
      </w:r>
      <w:r w:rsidRPr="006378E9">
        <w:rPr>
          <w:rFonts w:ascii="Times New Roman" w:hAnsi="Times New Roman"/>
          <w:sz w:val="28"/>
          <w:szCs w:val="28"/>
        </w:rPr>
        <w:t>сім’ю</w:t>
      </w:r>
      <w:r w:rsidR="006378E9" w:rsidRPr="006378E9"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 w:rsidR="006378E9" w:rsidRPr="006378E9">
        <w:rPr>
          <w:rFonts w:ascii="Times New Roman" w:hAnsi="Times New Roman"/>
          <w:sz w:val="28"/>
          <w:szCs w:val="28"/>
        </w:rPr>
        <w:t>Л</w:t>
      </w:r>
      <w:r w:rsidR="00C7623E">
        <w:rPr>
          <w:rFonts w:ascii="Times New Roman" w:hAnsi="Times New Roman"/>
          <w:sz w:val="28"/>
          <w:szCs w:val="28"/>
        </w:rPr>
        <w:t>у</w:t>
      </w:r>
      <w:r w:rsidR="006378E9" w:rsidRPr="006378E9">
        <w:rPr>
          <w:rFonts w:ascii="Times New Roman" w:hAnsi="Times New Roman"/>
          <w:sz w:val="28"/>
          <w:szCs w:val="28"/>
        </w:rPr>
        <w:t>тюка</w:t>
      </w:r>
      <w:proofErr w:type="spellEnd"/>
      <w:r w:rsidR="006378E9" w:rsidRPr="006378E9">
        <w:rPr>
          <w:rFonts w:ascii="Times New Roman" w:hAnsi="Times New Roman"/>
          <w:sz w:val="28"/>
          <w:szCs w:val="28"/>
        </w:rPr>
        <w:t xml:space="preserve"> Олександра Володимировича та членів його сім’ї (він, дружина – </w:t>
      </w:r>
      <w:proofErr w:type="spellStart"/>
      <w:r w:rsidR="006378E9" w:rsidRPr="006378E9">
        <w:rPr>
          <w:rFonts w:ascii="Times New Roman" w:hAnsi="Times New Roman"/>
          <w:sz w:val="28"/>
          <w:szCs w:val="28"/>
        </w:rPr>
        <w:t>Лутюк</w:t>
      </w:r>
      <w:proofErr w:type="spellEnd"/>
      <w:r w:rsidR="006378E9" w:rsidRPr="006378E9">
        <w:rPr>
          <w:rFonts w:ascii="Times New Roman" w:hAnsi="Times New Roman"/>
          <w:sz w:val="28"/>
          <w:szCs w:val="28"/>
        </w:rPr>
        <w:t xml:space="preserve"> Аліна Андріївна, син – </w:t>
      </w:r>
      <w:proofErr w:type="spellStart"/>
      <w:r w:rsidR="006378E9" w:rsidRPr="006378E9">
        <w:rPr>
          <w:rFonts w:ascii="Times New Roman" w:hAnsi="Times New Roman"/>
          <w:sz w:val="28"/>
          <w:szCs w:val="28"/>
        </w:rPr>
        <w:t>Лутюк</w:t>
      </w:r>
      <w:proofErr w:type="spellEnd"/>
      <w:r w:rsidR="006378E9" w:rsidRPr="006378E9">
        <w:rPr>
          <w:rFonts w:ascii="Times New Roman" w:hAnsi="Times New Roman"/>
          <w:sz w:val="28"/>
          <w:szCs w:val="28"/>
        </w:rPr>
        <w:t xml:space="preserve"> Ярослав Олександрович) та включити у список осіб, які мають </w:t>
      </w:r>
      <w:r w:rsidR="006378E9" w:rsidRPr="006378E9">
        <w:rPr>
          <w:rFonts w:ascii="Times New Roman" w:hAnsi="Times New Roman"/>
          <w:sz w:val="28"/>
          <w:szCs w:val="28"/>
        </w:rPr>
        <w:lastRenderedPageBreak/>
        <w:t>право на першочергове отримання жилого приміщення (</w:t>
      </w:r>
      <w:r w:rsidR="002925B7">
        <w:rPr>
          <w:rFonts w:ascii="Times New Roman" w:hAnsi="Times New Roman"/>
          <w:sz w:val="28"/>
          <w:szCs w:val="28"/>
        </w:rPr>
        <w:t>«</w:t>
      </w:r>
      <w:r w:rsidR="006378E9" w:rsidRPr="006378E9">
        <w:rPr>
          <w:rFonts w:ascii="Times New Roman" w:hAnsi="Times New Roman"/>
          <w:sz w:val="28"/>
          <w:szCs w:val="28"/>
        </w:rPr>
        <w:t>учасник бойових дій», ст.12 ЗУ «Про статус ветеранів війни, гарантії їх соціального захисту»).</w:t>
      </w:r>
    </w:p>
    <w:p w14:paraId="7BB16B1F" w14:textId="77777777" w:rsidR="00C7623E" w:rsidRPr="00C7623E" w:rsidRDefault="007332D9" w:rsidP="00C7623E">
      <w:pPr>
        <w:pStyle w:val="a5"/>
        <w:numPr>
          <w:ilvl w:val="0"/>
          <w:numId w:val="1"/>
        </w:numPr>
        <w:ind w:left="0" w:firstLine="4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Прийняти на квартирний облік</w:t>
      </w:r>
      <w:r w:rsidR="00C7623E" w:rsidRPr="00C7623E">
        <w:rPr>
          <w:rFonts w:ascii="Times New Roman" w:hAnsi="Times New Roman"/>
          <w:sz w:val="28"/>
          <w:szCs w:val="28"/>
        </w:rPr>
        <w:t xml:space="preserve"> гр. </w:t>
      </w:r>
      <w:r w:rsidR="00C7623E">
        <w:rPr>
          <w:rFonts w:ascii="Times New Roman" w:hAnsi="Times New Roman"/>
          <w:sz w:val="28"/>
          <w:szCs w:val="28"/>
        </w:rPr>
        <w:t>Грищенка</w:t>
      </w:r>
      <w:r w:rsidR="00C7623E" w:rsidRPr="00C7623E">
        <w:rPr>
          <w:rFonts w:ascii="Times New Roman" w:hAnsi="Times New Roman"/>
          <w:sz w:val="28"/>
          <w:szCs w:val="28"/>
        </w:rPr>
        <w:t xml:space="preserve"> </w:t>
      </w:r>
      <w:r w:rsidR="00C7623E">
        <w:rPr>
          <w:rFonts w:ascii="Times New Roman" w:hAnsi="Times New Roman"/>
          <w:sz w:val="28"/>
          <w:szCs w:val="28"/>
        </w:rPr>
        <w:t>Романа Вікторовича</w:t>
      </w:r>
      <w:r w:rsidR="00C7623E" w:rsidRPr="00C7623E">
        <w:rPr>
          <w:rFonts w:ascii="Times New Roman" w:hAnsi="Times New Roman"/>
          <w:sz w:val="28"/>
          <w:szCs w:val="28"/>
        </w:rPr>
        <w:t xml:space="preserve"> та включити у список осіб, які мають право на </w:t>
      </w:r>
      <w:r>
        <w:rPr>
          <w:rFonts w:ascii="Times New Roman" w:hAnsi="Times New Roman"/>
          <w:sz w:val="28"/>
          <w:szCs w:val="28"/>
        </w:rPr>
        <w:t>позачергове</w:t>
      </w:r>
      <w:r w:rsidR="00C7623E" w:rsidRPr="00C7623E">
        <w:rPr>
          <w:rFonts w:ascii="Times New Roman" w:hAnsi="Times New Roman"/>
          <w:sz w:val="28"/>
          <w:szCs w:val="28"/>
        </w:rPr>
        <w:t xml:space="preserve"> отримання жилого приміщення (</w:t>
      </w:r>
      <w:r>
        <w:rPr>
          <w:rFonts w:ascii="Times New Roman" w:hAnsi="Times New Roman"/>
          <w:sz w:val="28"/>
          <w:szCs w:val="28"/>
        </w:rPr>
        <w:t>«особа з інвалідністю внаслідок війни 2 групи</w:t>
      </w:r>
      <w:r w:rsidR="00C7623E" w:rsidRPr="00C7623E">
        <w:rPr>
          <w:rFonts w:ascii="Times New Roman" w:hAnsi="Times New Roman"/>
          <w:sz w:val="28"/>
          <w:szCs w:val="28"/>
        </w:rPr>
        <w:t>», ст.12 ЗУ «Про статус ветеранів війни, гарантії їх соціального захисту»).</w:t>
      </w:r>
    </w:p>
    <w:p w14:paraId="60678C8E" w14:textId="77777777" w:rsidR="00385620" w:rsidRPr="006378E9" w:rsidRDefault="00385620" w:rsidP="008878E3">
      <w:pPr>
        <w:pStyle w:val="a5"/>
        <w:numPr>
          <w:ilvl w:val="0"/>
          <w:numId w:val="1"/>
        </w:numPr>
        <w:spacing w:after="0" w:line="240" w:lineRule="auto"/>
        <w:ind w:left="0" w:firstLine="432"/>
        <w:jc w:val="both"/>
        <w:rPr>
          <w:rFonts w:ascii="Times New Roman" w:hAnsi="Times New Roman"/>
          <w:sz w:val="28"/>
          <w:szCs w:val="24"/>
        </w:rPr>
      </w:pPr>
      <w:r w:rsidRPr="006378E9">
        <w:rPr>
          <w:rFonts w:ascii="Times New Roman" w:hAnsi="Times New Roman"/>
          <w:sz w:val="28"/>
          <w:szCs w:val="28"/>
        </w:rPr>
        <w:t xml:space="preserve">Зняти з квартирного обліку гр. </w:t>
      </w:r>
      <w:proofErr w:type="spellStart"/>
      <w:r w:rsidR="00E65D00" w:rsidRPr="006378E9">
        <w:rPr>
          <w:rFonts w:ascii="Times New Roman" w:hAnsi="Times New Roman"/>
          <w:sz w:val="28"/>
          <w:szCs w:val="28"/>
        </w:rPr>
        <w:t>Сулейманова</w:t>
      </w:r>
      <w:proofErr w:type="spellEnd"/>
      <w:r w:rsidR="00E65D00" w:rsidRPr="006378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5D00" w:rsidRPr="006378E9">
        <w:rPr>
          <w:rFonts w:ascii="Times New Roman" w:hAnsi="Times New Roman"/>
          <w:sz w:val="28"/>
          <w:szCs w:val="28"/>
        </w:rPr>
        <w:t>Расіма</w:t>
      </w:r>
      <w:proofErr w:type="spellEnd"/>
      <w:r w:rsidR="00E65D00" w:rsidRPr="006378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5D00" w:rsidRPr="006378E9">
        <w:rPr>
          <w:rFonts w:ascii="Times New Roman" w:hAnsi="Times New Roman"/>
          <w:sz w:val="28"/>
          <w:szCs w:val="28"/>
        </w:rPr>
        <w:t>Фазільовича</w:t>
      </w:r>
      <w:proofErr w:type="spellEnd"/>
      <w:r w:rsidRPr="006378E9">
        <w:rPr>
          <w:rFonts w:ascii="Times New Roman" w:hAnsi="Times New Roman"/>
          <w:sz w:val="28"/>
          <w:szCs w:val="28"/>
        </w:rPr>
        <w:t xml:space="preserve"> та членів його сім’ї (Правила обліку «поліпшення житлових умов»), як такого, що отримав компенсацію за жилі приміщення.</w:t>
      </w:r>
    </w:p>
    <w:p w14:paraId="7F880D02" w14:textId="77777777" w:rsidR="00385620" w:rsidRPr="00995CFF" w:rsidRDefault="00385620" w:rsidP="003856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95CFF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Віктора ГВОЗДЕЦЬКОГО.</w:t>
      </w:r>
    </w:p>
    <w:p w14:paraId="2167F55F" w14:textId="77777777" w:rsidR="00385620" w:rsidRDefault="00385620" w:rsidP="003856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3D09DD" w14:textId="77777777" w:rsidR="008776A9" w:rsidRDefault="008776A9" w:rsidP="0038562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3CB040A5" w14:textId="77777777" w:rsidR="008776A9" w:rsidRDefault="008776A9" w:rsidP="0038562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13229BDD" w14:textId="53CD9741" w:rsidR="00385620" w:rsidRPr="00B20672" w:rsidRDefault="006F02F9" w:rsidP="0038562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F02F9">
        <w:rPr>
          <w:rFonts w:ascii="Times New Roman" w:hAnsi="Times New Roman"/>
          <w:bCs/>
          <w:iCs/>
          <w:sz w:val="28"/>
          <w:szCs w:val="28"/>
        </w:rPr>
        <w:t>Заступник міського голови                                   Віктор ГВОЗДЕЦЬКИЙ</w:t>
      </w:r>
    </w:p>
    <w:p w14:paraId="31C226C2" w14:textId="77777777" w:rsidR="008776A9" w:rsidRDefault="008776A9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</w:p>
    <w:p w14:paraId="0055A02B" w14:textId="77777777" w:rsidR="008776A9" w:rsidRDefault="008776A9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</w:p>
    <w:p w14:paraId="6FEE543B" w14:textId="77777777" w:rsidR="008776A9" w:rsidRDefault="008776A9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</w:p>
    <w:p w14:paraId="252247A2" w14:textId="77777777" w:rsidR="00385620" w:rsidRPr="008A6378" w:rsidRDefault="00385620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 w:rsidRPr="008A6378">
        <w:rPr>
          <w:rFonts w:ascii="Times New Roman" w:hAnsi="Times New Roman"/>
          <w:sz w:val="16"/>
          <w:szCs w:val="16"/>
        </w:rPr>
        <w:t>Віктор ГВОЗДЕЦЬКИЙ</w:t>
      </w:r>
    </w:p>
    <w:p w14:paraId="2F22DECE" w14:textId="77777777" w:rsidR="00385620" w:rsidRPr="008A6378" w:rsidRDefault="00385620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 w:rsidRPr="008A6378">
        <w:rPr>
          <w:rFonts w:ascii="Times New Roman" w:hAnsi="Times New Roman"/>
          <w:sz w:val="16"/>
          <w:szCs w:val="16"/>
        </w:rPr>
        <w:t>Ігор МАЛЕГУС</w:t>
      </w:r>
    </w:p>
    <w:p w14:paraId="67CA4D37" w14:textId="77777777" w:rsidR="00385620" w:rsidRDefault="00385620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 w:rsidRPr="008A6378">
        <w:rPr>
          <w:rFonts w:ascii="Times New Roman" w:hAnsi="Times New Roman"/>
          <w:sz w:val="16"/>
          <w:szCs w:val="16"/>
        </w:rPr>
        <w:t>Олександр ПАРШАКОВ</w:t>
      </w:r>
    </w:p>
    <w:p w14:paraId="570122A7" w14:textId="77777777" w:rsidR="00385620" w:rsidRPr="008A6378" w:rsidRDefault="00385620" w:rsidP="00385620">
      <w:pPr>
        <w:tabs>
          <w:tab w:val="left" w:pos="426"/>
        </w:tabs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Леся КУЧЕВСЬКА</w:t>
      </w:r>
    </w:p>
    <w:p w14:paraId="619B3B2E" w14:textId="77777777" w:rsidR="00F42C0E" w:rsidRDefault="00F42C0E"/>
    <w:sectPr w:rsidR="00F42C0E" w:rsidSect="008776A9">
      <w:pgSz w:w="11906" w:h="16838" w:code="9"/>
      <w:pgMar w:top="993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E0A4E"/>
    <w:multiLevelType w:val="hybridMultilevel"/>
    <w:tmpl w:val="33F0F2F8"/>
    <w:lvl w:ilvl="0" w:tplc="A81A8A5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6744" w:hanging="360"/>
      </w:pPr>
    </w:lvl>
    <w:lvl w:ilvl="2" w:tplc="0422001B" w:tentative="1">
      <w:start w:val="1"/>
      <w:numFmt w:val="lowerRoman"/>
      <w:lvlText w:val="%3."/>
      <w:lvlJc w:val="right"/>
      <w:pPr>
        <w:ind w:left="7464" w:hanging="180"/>
      </w:pPr>
    </w:lvl>
    <w:lvl w:ilvl="3" w:tplc="0422000F" w:tentative="1">
      <w:start w:val="1"/>
      <w:numFmt w:val="decimal"/>
      <w:lvlText w:val="%4."/>
      <w:lvlJc w:val="left"/>
      <w:pPr>
        <w:ind w:left="8184" w:hanging="360"/>
      </w:pPr>
    </w:lvl>
    <w:lvl w:ilvl="4" w:tplc="04220019" w:tentative="1">
      <w:start w:val="1"/>
      <w:numFmt w:val="lowerLetter"/>
      <w:lvlText w:val="%5."/>
      <w:lvlJc w:val="left"/>
      <w:pPr>
        <w:ind w:left="8904" w:hanging="360"/>
      </w:pPr>
    </w:lvl>
    <w:lvl w:ilvl="5" w:tplc="0422001B" w:tentative="1">
      <w:start w:val="1"/>
      <w:numFmt w:val="lowerRoman"/>
      <w:lvlText w:val="%6."/>
      <w:lvlJc w:val="right"/>
      <w:pPr>
        <w:ind w:left="9624" w:hanging="180"/>
      </w:pPr>
    </w:lvl>
    <w:lvl w:ilvl="6" w:tplc="0422000F" w:tentative="1">
      <w:start w:val="1"/>
      <w:numFmt w:val="decimal"/>
      <w:lvlText w:val="%7."/>
      <w:lvlJc w:val="left"/>
      <w:pPr>
        <w:ind w:left="10344" w:hanging="360"/>
      </w:pPr>
    </w:lvl>
    <w:lvl w:ilvl="7" w:tplc="04220019" w:tentative="1">
      <w:start w:val="1"/>
      <w:numFmt w:val="lowerLetter"/>
      <w:lvlText w:val="%8."/>
      <w:lvlJc w:val="left"/>
      <w:pPr>
        <w:ind w:left="11064" w:hanging="360"/>
      </w:pPr>
    </w:lvl>
    <w:lvl w:ilvl="8" w:tplc="0422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" w15:restartNumberingAfterBreak="0">
    <w:nsid w:val="29F00620"/>
    <w:multiLevelType w:val="hybridMultilevel"/>
    <w:tmpl w:val="F386DC0A"/>
    <w:lvl w:ilvl="0" w:tplc="7CE4D230">
      <w:start w:val="1"/>
      <w:numFmt w:val="decimal"/>
      <w:lvlText w:val="%1."/>
      <w:lvlJc w:val="left"/>
      <w:pPr>
        <w:ind w:left="85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983503759">
    <w:abstractNumId w:val="1"/>
  </w:num>
  <w:num w:numId="2" w16cid:durableId="302780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4FD"/>
    <w:rsid w:val="000B35B7"/>
    <w:rsid w:val="0015028E"/>
    <w:rsid w:val="001818B2"/>
    <w:rsid w:val="002925B7"/>
    <w:rsid w:val="002A6DDD"/>
    <w:rsid w:val="00385620"/>
    <w:rsid w:val="00570CBE"/>
    <w:rsid w:val="0063034F"/>
    <w:rsid w:val="006378E9"/>
    <w:rsid w:val="00643430"/>
    <w:rsid w:val="0068187C"/>
    <w:rsid w:val="006965BA"/>
    <w:rsid w:val="006F02F9"/>
    <w:rsid w:val="007332D9"/>
    <w:rsid w:val="00761A80"/>
    <w:rsid w:val="007769B1"/>
    <w:rsid w:val="008776A9"/>
    <w:rsid w:val="008878E3"/>
    <w:rsid w:val="00A949D3"/>
    <w:rsid w:val="00AD0871"/>
    <w:rsid w:val="00B02FED"/>
    <w:rsid w:val="00C6016D"/>
    <w:rsid w:val="00C7623E"/>
    <w:rsid w:val="00E65D00"/>
    <w:rsid w:val="00ED3784"/>
    <w:rsid w:val="00F42C0E"/>
    <w:rsid w:val="00F5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A2055"/>
  <w15:docId w15:val="{3B5ED9CC-729B-4B23-8728-0F6F7500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6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385620"/>
    <w:rPr>
      <w:rFonts w:cs="Times New Roman"/>
      <w:i/>
      <w:iCs/>
    </w:rPr>
  </w:style>
  <w:style w:type="paragraph" w:styleId="a4">
    <w:name w:val="No Spacing"/>
    <w:uiPriority w:val="99"/>
    <w:qFormat/>
    <w:rsid w:val="0038562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38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malynrada</cp:lastModifiedBy>
  <cp:revision>22</cp:revision>
  <cp:lastPrinted>2026-01-20T07:11:00Z</cp:lastPrinted>
  <dcterms:created xsi:type="dcterms:W3CDTF">2026-01-19T10:28:00Z</dcterms:created>
  <dcterms:modified xsi:type="dcterms:W3CDTF">2026-01-29T12:47:00Z</dcterms:modified>
</cp:coreProperties>
</file>